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4CAF" w14:textId="77777777" w:rsidR="006376CC" w:rsidRDefault="006376CC" w:rsidP="006376CC">
      <w:pPr>
        <w:spacing w:after="17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ANEXO V - FORMULÁRIO PARA RECURSOS</w:t>
      </w:r>
    </w:p>
    <w:p w14:paraId="50BF9018" w14:textId="77777777" w:rsidR="006376CC" w:rsidRDefault="006376CC" w:rsidP="006376CC">
      <w:pPr>
        <w:spacing w:after="120" w:line="288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PROCESSO SELETIVO DO MESTRADO PROFISSIONAL EM ENGENHARIA DE CONTROLE E           AUTOMAÇÃO 2021 - IFES</w:t>
      </w:r>
    </w:p>
    <w:p w14:paraId="6007BD3C" w14:textId="77777777" w:rsidR="006376CC" w:rsidRDefault="006376CC" w:rsidP="006376CC">
      <w:pPr>
        <w:spacing w:after="170"/>
        <w:jc w:val="both"/>
        <w:rPr>
          <w:rFonts w:ascii="Arial" w:eastAsia="Arial" w:hAnsi="Arial" w:cs="Arial"/>
          <w:color w:val="000000"/>
        </w:rPr>
      </w:pPr>
    </w:p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03" w:type="dxa"/>
          <w:bottom w:w="28" w:type="dxa"/>
        </w:tblCellMar>
        <w:tblLook w:val="0400" w:firstRow="0" w:lastRow="0" w:firstColumn="0" w:lastColumn="0" w:noHBand="0" w:noVBand="1"/>
      </w:tblPr>
      <w:tblGrid>
        <w:gridCol w:w="9461"/>
      </w:tblGrid>
      <w:tr w:rsidR="006376CC" w14:paraId="54B983EA" w14:textId="77777777" w:rsidTr="00EC208A"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3A2CE" w14:textId="77777777" w:rsidR="006376CC" w:rsidRDefault="006376CC" w:rsidP="00EC208A">
            <w:pPr>
              <w:spacing w:line="288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À Comissão de Seleção do Processo Seletivo </w:t>
            </w:r>
          </w:p>
        </w:tc>
      </w:tr>
      <w:tr w:rsidR="006376CC" w14:paraId="1CF55C65" w14:textId="77777777" w:rsidTr="00EC208A"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681FF" w14:textId="77777777" w:rsidR="006376CC" w:rsidRDefault="006376CC" w:rsidP="00EC208A">
            <w:pPr>
              <w:spacing w:after="283"/>
              <w:jc w:val="both"/>
              <w:rPr>
                <w:color w:val="000000"/>
                <w:sz w:val="21"/>
                <w:szCs w:val="21"/>
              </w:rPr>
            </w:pPr>
          </w:p>
          <w:p w14:paraId="50B5F33F" w14:textId="77777777" w:rsidR="006376CC" w:rsidRDefault="006376CC" w:rsidP="00EC208A">
            <w:pPr>
              <w:ind w:hanging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 do(a) Candidato(a): ________________________________________________________</w:t>
            </w:r>
          </w:p>
          <w:p w14:paraId="6F418908" w14:textId="77777777" w:rsidR="006376CC" w:rsidRDefault="006376CC" w:rsidP="00EC208A">
            <w:pPr>
              <w:spacing w:after="283"/>
              <w:jc w:val="both"/>
              <w:rPr>
                <w:color w:val="000000"/>
                <w:sz w:val="21"/>
                <w:szCs w:val="21"/>
              </w:rPr>
            </w:pPr>
          </w:p>
          <w:p w14:paraId="4032ED3F" w14:textId="77777777" w:rsidR="006376CC" w:rsidRDefault="006376CC" w:rsidP="00EC208A">
            <w:pPr>
              <w:ind w:hanging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Justificativa do(a) Candidato(a) - Razões da solicitação do recurso:</w:t>
            </w:r>
          </w:p>
          <w:p w14:paraId="7CC44EBE" w14:textId="77777777" w:rsidR="006376CC" w:rsidRDefault="006376CC" w:rsidP="00EC208A">
            <w:pPr>
              <w:spacing w:after="283"/>
              <w:jc w:val="both"/>
              <w:rPr>
                <w:color w:val="000000"/>
                <w:sz w:val="21"/>
                <w:szCs w:val="21"/>
              </w:rPr>
            </w:pPr>
          </w:p>
          <w:p w14:paraId="120DCC75" w14:textId="77777777" w:rsidR="006376CC" w:rsidRDefault="006376CC" w:rsidP="00EC20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36695AAE" w14:textId="77777777" w:rsidR="006376CC" w:rsidRDefault="006376CC" w:rsidP="00EC208A">
            <w:pPr>
              <w:spacing w:after="283"/>
              <w:jc w:val="both"/>
              <w:rPr>
                <w:color w:val="000000"/>
                <w:sz w:val="21"/>
                <w:szCs w:val="21"/>
              </w:rPr>
            </w:pPr>
          </w:p>
          <w:p w14:paraId="02C88534" w14:textId="77777777" w:rsidR="006376CC" w:rsidRDefault="006376CC" w:rsidP="00EC20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61AAD403" w14:textId="77777777" w:rsidR="006376CC" w:rsidRDefault="006376CC" w:rsidP="00EC208A">
            <w:pPr>
              <w:spacing w:after="283"/>
              <w:jc w:val="both"/>
              <w:rPr>
                <w:color w:val="000000"/>
                <w:sz w:val="21"/>
                <w:szCs w:val="21"/>
              </w:rPr>
            </w:pPr>
          </w:p>
          <w:p w14:paraId="719452CD" w14:textId="77777777" w:rsidR="006376CC" w:rsidRDefault="006376CC" w:rsidP="00EC20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62397FE7" w14:textId="77777777" w:rsidR="006376CC" w:rsidRDefault="006376CC" w:rsidP="00EC208A">
            <w:pPr>
              <w:spacing w:after="283"/>
              <w:jc w:val="both"/>
              <w:rPr>
                <w:color w:val="000000"/>
                <w:sz w:val="21"/>
                <w:szCs w:val="21"/>
              </w:rPr>
            </w:pPr>
          </w:p>
          <w:p w14:paraId="52EC9D74" w14:textId="77777777" w:rsidR="006376CC" w:rsidRDefault="006376CC" w:rsidP="00EC20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5A61517E" w14:textId="77777777" w:rsidR="006376CC" w:rsidRDefault="006376CC" w:rsidP="00EC208A">
            <w:pPr>
              <w:spacing w:after="283"/>
              <w:jc w:val="both"/>
              <w:rPr>
                <w:color w:val="000000"/>
                <w:sz w:val="21"/>
                <w:szCs w:val="21"/>
              </w:rPr>
            </w:pPr>
          </w:p>
          <w:p w14:paraId="62802D42" w14:textId="77777777" w:rsidR="006376CC" w:rsidRDefault="006376CC" w:rsidP="00EC20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6A5518B0" w14:textId="77777777" w:rsidR="006376CC" w:rsidRDefault="006376CC" w:rsidP="00EC208A">
            <w:pPr>
              <w:spacing w:after="283"/>
              <w:jc w:val="both"/>
              <w:rPr>
                <w:color w:val="000000"/>
                <w:sz w:val="22"/>
                <w:szCs w:val="22"/>
              </w:rPr>
            </w:pPr>
          </w:p>
          <w:p w14:paraId="5DA0FE5D" w14:textId="77777777" w:rsidR="006376CC" w:rsidRDefault="006376CC" w:rsidP="00EC208A">
            <w:pPr>
              <w:spacing w:before="161" w:line="290" w:lineRule="auto"/>
              <w:ind w:right="11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Obs.: Preencher o formulário, imprimir, assinar, digitalizar e enviar para o endereço eletrônico</w:t>
            </w:r>
          </w:p>
          <w:p w14:paraId="044B1B3E" w14:textId="77777777" w:rsidR="006376CC" w:rsidRDefault="006376CC" w:rsidP="00EC208A">
            <w:pPr>
              <w:spacing w:before="161" w:line="290" w:lineRule="auto"/>
              <w:ind w:right="117"/>
              <w:jc w:val="both"/>
            </w:pPr>
            <w:r>
              <w:rPr>
                <w:color w:val="000000"/>
                <w:sz w:val="22"/>
                <w:szCs w:val="22"/>
              </w:rPr>
              <w:t>&lt;</w:t>
            </w:r>
            <w:hyperlink r:id="rId5">
              <w:r>
                <w:rPr>
                  <w:rStyle w:val="ListLabel126"/>
                </w:rPr>
                <w:t>p</w:t>
              </w:r>
            </w:hyperlink>
            <w:hyperlink r:id="rId6">
              <w:r>
                <w:rPr>
                  <w:rStyle w:val="ListLabel131"/>
                </w:rPr>
                <w:t>ropecaut.selecao</w:t>
              </w:r>
            </w:hyperlink>
            <w:hyperlink r:id="rId7">
              <w:r>
                <w:rPr>
                  <w:rStyle w:val="ListLabel126"/>
                </w:rPr>
                <w:t>@ifes.edu.br</w:t>
              </w:r>
            </w:hyperlink>
            <w:r>
              <w:rPr>
                <w:color w:val="000000"/>
                <w:sz w:val="22"/>
                <w:szCs w:val="22"/>
              </w:rPr>
              <w:t>&gt;</w:t>
            </w:r>
          </w:p>
          <w:p w14:paraId="5060CAC0" w14:textId="77777777" w:rsidR="006376CC" w:rsidRDefault="006376CC" w:rsidP="00EC208A">
            <w:pPr>
              <w:spacing w:after="283"/>
              <w:jc w:val="both"/>
              <w:rPr>
                <w:color w:val="000000"/>
                <w:sz w:val="21"/>
                <w:szCs w:val="21"/>
              </w:rPr>
            </w:pPr>
          </w:p>
          <w:p w14:paraId="2C4F0E8E" w14:textId="77777777" w:rsidR="006376CC" w:rsidRDefault="006376CC" w:rsidP="00EC208A">
            <w:pPr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Data: _________/ ___________/ 2021</w:t>
            </w:r>
          </w:p>
          <w:p w14:paraId="6FEE1927" w14:textId="77777777" w:rsidR="006376CC" w:rsidRDefault="006376CC" w:rsidP="00EC208A">
            <w:pPr>
              <w:spacing w:after="283"/>
              <w:jc w:val="both"/>
              <w:rPr>
                <w:color w:val="000000"/>
                <w:sz w:val="21"/>
                <w:szCs w:val="21"/>
              </w:rPr>
            </w:pPr>
          </w:p>
          <w:p w14:paraId="1C47D685" w14:textId="77777777" w:rsidR="006376CC" w:rsidRDefault="006376CC" w:rsidP="00EC208A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</w:t>
            </w:r>
          </w:p>
          <w:p w14:paraId="0AFD6EC8" w14:textId="77777777" w:rsidR="006376CC" w:rsidRDefault="006376CC" w:rsidP="00EC208A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Assinatura do(a) candidato(a)</w:t>
            </w:r>
          </w:p>
          <w:p w14:paraId="378FA68E" w14:textId="77777777" w:rsidR="006376CC" w:rsidRDefault="006376CC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0BE65B1F" w14:textId="77777777" w:rsidR="006376CC" w:rsidRDefault="006376CC" w:rsidP="006376CC">
      <w:pPr>
        <w:spacing w:after="170"/>
        <w:jc w:val="both"/>
        <w:rPr>
          <w:color w:val="000000"/>
        </w:rPr>
      </w:pPr>
    </w:p>
    <w:p w14:paraId="219C114A" w14:textId="11519804" w:rsidR="004F5D5B" w:rsidRPr="006376CC" w:rsidRDefault="004F5D5B" w:rsidP="006376CC">
      <w:pPr>
        <w:rPr>
          <w:color w:val="000000"/>
        </w:rPr>
      </w:pPr>
    </w:p>
    <w:sectPr w:rsidR="004F5D5B" w:rsidRPr="006376CC" w:rsidSect="00447120">
      <w:pgSz w:w="11906" w:h="16838"/>
      <w:pgMar w:top="993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A321F"/>
    <w:multiLevelType w:val="multilevel"/>
    <w:tmpl w:val="0DAAB976"/>
    <w:lvl w:ilvl="0">
      <w:start w:val="1"/>
      <w:numFmt w:val="decimal"/>
      <w:lvlText w:val="%1"/>
      <w:lvlJc w:val="left"/>
      <w:pPr>
        <w:ind w:left="388" w:hanging="167"/>
      </w:pPr>
      <w:rPr>
        <w:rFonts w:ascii="Carlito" w:hAnsi="Carlito"/>
        <w:w w:val="99"/>
        <w:sz w:val="20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310" w:hanging="167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41" w:hanging="16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71" w:hanging="16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02" w:hanging="16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033" w:hanging="16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963" w:hanging="16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894" w:hanging="16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825" w:hanging="167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556F4AAF"/>
    <w:multiLevelType w:val="multilevel"/>
    <w:tmpl w:val="D21292E8"/>
    <w:lvl w:ilvl="0">
      <w:start w:val="1"/>
      <w:numFmt w:val="upperRoman"/>
      <w:lvlText w:val="ANEXO %1."/>
      <w:lvlJc w:val="left"/>
      <w:pPr>
        <w:ind w:left="432" w:hanging="432"/>
      </w:pPr>
      <w:rPr>
        <w:rFonts w:ascii="Arial" w:eastAsia="Arial" w:hAnsi="Arial" w:cs="Arial"/>
        <w:b/>
        <w:sz w:val="28"/>
        <w:szCs w:val="36"/>
      </w:r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3E"/>
    <w:rsid w:val="003B1FCC"/>
    <w:rsid w:val="00447120"/>
    <w:rsid w:val="004F5D5B"/>
    <w:rsid w:val="0053633E"/>
    <w:rsid w:val="006376CC"/>
    <w:rsid w:val="00BD465B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85CC"/>
  <w15:chartTrackingRefBased/>
  <w15:docId w15:val="{3A889D90-7779-45A9-92D3-0A440054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3633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3633E"/>
    <w:pPr>
      <w:spacing w:line="256" w:lineRule="exact"/>
      <w:ind w:left="107"/>
    </w:pPr>
    <w:rPr>
      <w:rFonts w:ascii="Arial" w:eastAsia="Arial" w:hAnsi="Arial" w:cs="Arial"/>
      <w:sz w:val="22"/>
      <w:szCs w:val="22"/>
      <w:lang w:val="pt-PT" w:eastAsia="en-US"/>
    </w:rPr>
  </w:style>
  <w:style w:type="table" w:customStyle="1" w:styleId="TableNormal">
    <w:name w:val="Table Normal"/>
    <w:uiPriority w:val="2"/>
    <w:qFormat/>
    <w:rsid w:val="005363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3633E"/>
    <w:rPr>
      <w:color w:val="0563C1" w:themeColor="hyperlink"/>
      <w:u w:val="single"/>
    </w:rPr>
  </w:style>
  <w:style w:type="character" w:customStyle="1" w:styleId="ListLabel126">
    <w:name w:val="ListLabel 126"/>
    <w:qFormat/>
    <w:rsid w:val="006376CC"/>
    <w:rPr>
      <w:color w:val="000000"/>
      <w:sz w:val="22"/>
      <w:szCs w:val="22"/>
    </w:rPr>
  </w:style>
  <w:style w:type="character" w:customStyle="1" w:styleId="ListLabel131">
    <w:name w:val="ListLabel 131"/>
    <w:qFormat/>
    <w:rsid w:val="006376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comp.serra@ife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comp.serra@ifes.edu.br" TargetMode="External"/><Relationship Id="rId5" Type="http://schemas.openxmlformats.org/officeDocument/2006/relationships/hyperlink" Target="mailto:ppcomp.serra@ifes.edu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Cuadros</dc:creator>
  <cp:keywords/>
  <dc:description/>
  <cp:lastModifiedBy>Marco Cuadros</cp:lastModifiedBy>
  <cp:revision>2</cp:revision>
  <dcterms:created xsi:type="dcterms:W3CDTF">2021-06-10T17:17:00Z</dcterms:created>
  <dcterms:modified xsi:type="dcterms:W3CDTF">2021-06-10T17:17:00Z</dcterms:modified>
</cp:coreProperties>
</file>